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263A" w14:textId="77777777" w:rsidR="007915B6" w:rsidRDefault="007915B6" w:rsidP="007915B6">
      <w:pPr>
        <w:pStyle w:val="Heading1"/>
      </w:pPr>
      <w:r>
        <w:t xml:space="preserve">Communications Team Timeline for Entry </w:t>
      </w:r>
      <w:proofErr w:type="gramStart"/>
      <w:r>
        <w:t>Into</w:t>
      </w:r>
      <w:proofErr w:type="gramEnd"/>
      <w:r>
        <w:t xml:space="preserve"> Istanbul, With Budget Notes</w:t>
      </w:r>
    </w:p>
    <w:p w14:paraId="5944A4CC" w14:textId="77777777" w:rsidR="007915B6" w:rsidRDefault="007915B6" w:rsidP="007915B6">
      <w:r>
        <w:t xml:space="preserve">Here is a sample tactical timeline for an expansion into a new market. </w:t>
      </w:r>
    </w:p>
    <w:p w14:paraId="0C61987D" w14:textId="77777777" w:rsidR="007915B6" w:rsidRDefault="007915B6" w:rsidP="007915B6">
      <w:r>
        <w:t>Some of the columns are only partially filled in; we wanted to give you a few ideas as you flesh out your own timeline.</w:t>
      </w:r>
    </w:p>
    <w:p w14:paraId="4B92BD7C" w14:textId="77777777" w:rsidR="007915B6" w:rsidRDefault="007915B6" w:rsidP="007915B6">
      <w:pPr>
        <w:spacing w:line="259" w:lineRule="auto"/>
      </w:pPr>
      <w:r w:rsidRPr="069C31F2">
        <w:t>Note that this timeline centers on a specific date—a physical launch in the new market. Take whatever approach makes sense for your means of entry.</w:t>
      </w:r>
    </w:p>
    <w:tbl>
      <w:tblPr>
        <w:tblStyle w:val="TableGrid"/>
        <w:tblW w:w="12742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2880"/>
        <w:gridCol w:w="2700"/>
        <w:gridCol w:w="2700"/>
        <w:gridCol w:w="2757"/>
      </w:tblGrid>
      <w:tr w:rsidR="007915B6" w14:paraId="12560C57" w14:textId="77777777" w:rsidTr="005404E2">
        <w:tc>
          <w:tcPr>
            <w:tcW w:w="1705" w:type="dxa"/>
          </w:tcPr>
          <w:p w14:paraId="5F4FFEB3" w14:textId="77777777" w:rsidR="007915B6" w:rsidRPr="001A779B" w:rsidRDefault="007915B6" w:rsidP="007915B6">
            <w:pPr>
              <w:pStyle w:val="tabletextheader"/>
            </w:pPr>
            <w:r w:rsidRPr="001A779B">
              <w:t>Date</w:t>
            </w:r>
          </w:p>
        </w:tc>
        <w:tc>
          <w:tcPr>
            <w:tcW w:w="2880" w:type="dxa"/>
          </w:tcPr>
          <w:p w14:paraId="1AEAEF7F" w14:textId="77777777" w:rsidR="007915B6" w:rsidRPr="001A779B" w:rsidRDefault="007915B6" w:rsidP="007915B6">
            <w:pPr>
              <w:pStyle w:val="tabletextheader"/>
            </w:pPr>
            <w:r w:rsidRPr="101E8F18">
              <w:t>Activity</w:t>
            </w:r>
          </w:p>
        </w:tc>
        <w:tc>
          <w:tcPr>
            <w:tcW w:w="2700" w:type="dxa"/>
          </w:tcPr>
          <w:p w14:paraId="41F2A624" w14:textId="77777777" w:rsidR="007915B6" w:rsidRPr="001A779B" w:rsidRDefault="007915B6" w:rsidP="007915B6">
            <w:pPr>
              <w:pStyle w:val="tabletextheader"/>
            </w:pPr>
            <w:r w:rsidRPr="069C31F2">
              <w:t>POC*</w:t>
            </w:r>
          </w:p>
        </w:tc>
        <w:tc>
          <w:tcPr>
            <w:tcW w:w="2700" w:type="dxa"/>
          </w:tcPr>
          <w:p w14:paraId="14DC861A" w14:textId="77777777" w:rsidR="007915B6" w:rsidRPr="001A779B" w:rsidRDefault="007915B6" w:rsidP="007915B6">
            <w:pPr>
              <w:pStyle w:val="tabletextheader"/>
            </w:pPr>
            <w:r w:rsidRPr="001A779B">
              <w:t>Comments</w:t>
            </w:r>
          </w:p>
        </w:tc>
        <w:tc>
          <w:tcPr>
            <w:tcW w:w="2757" w:type="dxa"/>
          </w:tcPr>
          <w:p w14:paraId="6B1150CF" w14:textId="77777777" w:rsidR="007915B6" w:rsidRDefault="007915B6" w:rsidP="007915B6">
            <w:pPr>
              <w:pStyle w:val="tabletextheader"/>
            </w:pPr>
            <w:r w:rsidRPr="069C31F2">
              <w:t>Cost considerations**</w:t>
            </w:r>
          </w:p>
        </w:tc>
      </w:tr>
      <w:tr w:rsidR="007915B6" w14:paraId="1442DE97" w14:textId="77777777" w:rsidTr="005404E2">
        <w:tc>
          <w:tcPr>
            <w:tcW w:w="1705" w:type="dxa"/>
          </w:tcPr>
          <w:p w14:paraId="24CF18B8" w14:textId="2666DE4F" w:rsidR="007915B6" w:rsidRDefault="007915B6" w:rsidP="007915B6">
            <w:pPr>
              <w:pStyle w:val="tabletext"/>
              <w:rPr>
                <w:i/>
                <w:iCs/>
                <w:sz w:val="22"/>
              </w:rPr>
            </w:pPr>
            <w:r w:rsidRPr="392816F5">
              <w:rPr>
                <w:i/>
                <w:iCs/>
                <w:sz w:val="22"/>
              </w:rPr>
              <w:t>Amount of time before or after launch</w:t>
            </w:r>
          </w:p>
          <w:p w14:paraId="37F409DC" w14:textId="77777777" w:rsidR="007915B6" w:rsidRPr="00E75E5B" w:rsidRDefault="007915B6" w:rsidP="007915B6">
            <w:pPr>
              <w:pStyle w:val="tabletext"/>
              <w:rPr>
                <w:rFonts w:cstheme="minorHAnsi"/>
                <w:i/>
                <w:iCs/>
                <w:color w:val="222222"/>
                <w:sz w:val="22"/>
                <w:shd w:val="clear" w:color="auto" w:fill="FFFFFF"/>
              </w:rPr>
            </w:pPr>
            <w:r w:rsidRPr="00E75E5B">
              <w:rPr>
                <w:rFonts w:cstheme="minorHAnsi"/>
                <w:i/>
                <w:iCs/>
                <w:sz w:val="22"/>
              </w:rPr>
              <w:t>D</w:t>
            </w:r>
            <w:r w:rsidRPr="00E75E5B">
              <w:rPr>
                <w:rFonts w:cstheme="minorHAnsi"/>
                <w:i/>
                <w:iCs/>
                <w:color w:val="222222"/>
                <w:sz w:val="22"/>
                <w:shd w:val="clear" w:color="auto" w:fill="FFFFFF"/>
              </w:rPr>
              <w:t>−30 indicates 30 days before launch</w:t>
            </w:r>
            <w:r>
              <w:rPr>
                <w:rFonts w:cstheme="minorHAnsi"/>
                <w:i/>
                <w:iCs/>
                <w:color w:val="222222"/>
                <w:sz w:val="22"/>
                <w:shd w:val="clear" w:color="auto" w:fill="FFFFFF"/>
              </w:rPr>
              <w:t xml:space="preserve"> and </w:t>
            </w:r>
            <w:r w:rsidRPr="00E75E5B">
              <w:rPr>
                <w:rFonts w:cstheme="minorHAnsi"/>
                <w:i/>
                <w:iCs/>
                <w:sz w:val="22"/>
              </w:rPr>
              <w:t>D+30</w:t>
            </w:r>
            <w:r w:rsidRPr="00E75E5B">
              <w:rPr>
                <w:i/>
                <w:iCs/>
                <w:sz w:val="22"/>
              </w:rPr>
              <w:t xml:space="preserve"> indicates 30 days after laun</w:t>
            </w:r>
            <w:r>
              <w:rPr>
                <w:i/>
                <w:iCs/>
                <w:sz w:val="22"/>
              </w:rPr>
              <w:t>ch</w:t>
            </w:r>
          </w:p>
        </w:tc>
        <w:tc>
          <w:tcPr>
            <w:tcW w:w="2880" w:type="dxa"/>
          </w:tcPr>
          <w:p w14:paraId="282B0D8C" w14:textId="77777777" w:rsidR="007915B6" w:rsidRDefault="007915B6" w:rsidP="007915B6">
            <w:pPr>
              <w:pStyle w:val="tabletext"/>
              <w:rPr>
                <w:i/>
                <w:iCs/>
                <w:sz w:val="22"/>
              </w:rPr>
            </w:pPr>
            <w:r w:rsidRPr="392816F5">
              <w:rPr>
                <w:i/>
                <w:iCs/>
                <w:sz w:val="22"/>
              </w:rPr>
              <w:t>Description of the communications event</w:t>
            </w:r>
          </w:p>
        </w:tc>
        <w:tc>
          <w:tcPr>
            <w:tcW w:w="2700" w:type="dxa"/>
          </w:tcPr>
          <w:p w14:paraId="16B3786C" w14:textId="77777777" w:rsidR="007915B6" w:rsidRDefault="007915B6" w:rsidP="007915B6">
            <w:pPr>
              <w:pStyle w:val="tabletext"/>
              <w:rPr>
                <w:i/>
                <w:iCs/>
                <w:sz w:val="22"/>
              </w:rPr>
            </w:pPr>
            <w:r w:rsidRPr="392816F5">
              <w:rPr>
                <w:i/>
                <w:iCs/>
                <w:sz w:val="22"/>
              </w:rPr>
              <w:t>Person in charge of making sure this happens—person responsible, NOT necessarily accountable</w:t>
            </w:r>
          </w:p>
        </w:tc>
        <w:tc>
          <w:tcPr>
            <w:tcW w:w="2700" w:type="dxa"/>
          </w:tcPr>
          <w:p w14:paraId="7E1F826D" w14:textId="77777777" w:rsidR="007915B6" w:rsidRDefault="007915B6" w:rsidP="007915B6">
            <w:pPr>
              <w:pStyle w:val="tabletext"/>
              <w:rPr>
                <w:i/>
                <w:iCs/>
                <w:sz w:val="22"/>
              </w:rPr>
            </w:pPr>
            <w:r w:rsidRPr="392816F5">
              <w:rPr>
                <w:i/>
                <w:iCs/>
                <w:sz w:val="22"/>
              </w:rPr>
              <w:t>Notes about the event</w:t>
            </w:r>
          </w:p>
        </w:tc>
        <w:tc>
          <w:tcPr>
            <w:tcW w:w="2757" w:type="dxa"/>
          </w:tcPr>
          <w:p w14:paraId="19DB7C79" w14:textId="77777777" w:rsidR="007915B6" w:rsidRDefault="007915B6" w:rsidP="007915B6">
            <w:pPr>
              <w:pStyle w:val="tabletext"/>
              <w:rPr>
                <w:i/>
                <w:iCs/>
                <w:sz w:val="22"/>
              </w:rPr>
            </w:pPr>
            <w:r w:rsidRPr="392816F5">
              <w:rPr>
                <w:i/>
                <w:iCs/>
                <w:sz w:val="22"/>
              </w:rPr>
              <w:t>What this will cost—to be used in budgeting</w:t>
            </w:r>
          </w:p>
        </w:tc>
      </w:tr>
      <w:tr w:rsidR="007915B6" w14:paraId="4B1BC1AE" w14:textId="77777777" w:rsidTr="005404E2">
        <w:tc>
          <w:tcPr>
            <w:tcW w:w="1705" w:type="dxa"/>
          </w:tcPr>
          <w:p w14:paraId="6461F5E9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392816F5">
              <w:rPr>
                <w:sz w:val="22"/>
              </w:rPr>
              <w:t>D</w:t>
            </w:r>
            <w:r w:rsidRPr="392816F5">
              <w:rPr>
                <w:rFonts w:ascii="Roboto" w:eastAsia="Roboto" w:hAnsi="Roboto" w:cs="Roboto"/>
                <w:color w:val="222222"/>
                <w:sz w:val="22"/>
              </w:rPr>
              <w:t>−</w:t>
            </w:r>
            <w:r w:rsidRPr="392816F5">
              <w:rPr>
                <w:sz w:val="22"/>
              </w:rPr>
              <w:t>400</w:t>
            </w:r>
          </w:p>
        </w:tc>
        <w:tc>
          <w:tcPr>
            <w:tcW w:w="2880" w:type="dxa"/>
          </w:tcPr>
          <w:p w14:paraId="1D23C82F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Hire a cultural ambassador</w:t>
            </w:r>
          </w:p>
        </w:tc>
        <w:tc>
          <w:tcPr>
            <w:tcW w:w="2700" w:type="dxa"/>
          </w:tcPr>
          <w:p w14:paraId="00C37311" w14:textId="77777777" w:rsidR="007915B6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S</w:t>
            </w:r>
            <w:r w:rsidRPr="101E8F18">
              <w:rPr>
                <w:sz w:val="22"/>
              </w:rPr>
              <w:t>trategic communications manager</w:t>
            </w:r>
          </w:p>
        </w:tc>
        <w:tc>
          <w:tcPr>
            <w:tcW w:w="2700" w:type="dxa"/>
          </w:tcPr>
          <w:p w14:paraId="65220B4C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Hire a consultant to assist in building relationships and getting to know the new market</w:t>
            </w:r>
          </w:p>
        </w:tc>
        <w:tc>
          <w:tcPr>
            <w:tcW w:w="2757" w:type="dxa"/>
          </w:tcPr>
          <w:p w14:paraId="66183E52" w14:textId="77777777" w:rsidR="007915B6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H</w:t>
            </w:r>
            <w:r w:rsidRPr="3C99D9A5">
              <w:rPr>
                <w:sz w:val="22"/>
              </w:rPr>
              <w:t>ourly rate; look into three- or six-month contracts</w:t>
            </w:r>
          </w:p>
        </w:tc>
      </w:tr>
      <w:tr w:rsidR="007915B6" w14:paraId="7B745721" w14:textId="77777777" w:rsidTr="005404E2">
        <w:tc>
          <w:tcPr>
            <w:tcW w:w="1705" w:type="dxa"/>
          </w:tcPr>
          <w:p w14:paraId="02E20DA7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392816F5">
              <w:rPr>
                <w:sz w:val="22"/>
              </w:rPr>
              <w:lastRenderedPageBreak/>
              <w:t>D</w:t>
            </w:r>
            <w:r w:rsidRPr="392816F5">
              <w:rPr>
                <w:rFonts w:ascii="Roboto" w:eastAsia="Roboto" w:hAnsi="Roboto" w:cs="Roboto"/>
                <w:color w:val="222222"/>
                <w:sz w:val="22"/>
              </w:rPr>
              <w:t>−</w:t>
            </w:r>
            <w:r w:rsidRPr="392816F5">
              <w:rPr>
                <w:sz w:val="22"/>
              </w:rPr>
              <w:t>360</w:t>
            </w:r>
          </w:p>
        </w:tc>
        <w:tc>
          <w:tcPr>
            <w:tcW w:w="2880" w:type="dxa"/>
          </w:tcPr>
          <w:p w14:paraId="35326030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Establish relationships with government, communications, and media stakeholders</w:t>
            </w:r>
          </w:p>
        </w:tc>
        <w:tc>
          <w:tcPr>
            <w:tcW w:w="2700" w:type="dxa"/>
          </w:tcPr>
          <w:p w14:paraId="68A0E4D5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  <w:tc>
          <w:tcPr>
            <w:tcW w:w="2700" w:type="dxa"/>
          </w:tcPr>
          <w:p w14:paraId="7F77B696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Travel to Turkey for seven days; liaise with the cultural ambassador</w:t>
            </w:r>
          </w:p>
        </w:tc>
        <w:tc>
          <w:tcPr>
            <w:tcW w:w="2757" w:type="dxa"/>
          </w:tcPr>
          <w:p w14:paraId="2EA49852" w14:textId="77777777" w:rsidR="007915B6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A</w:t>
            </w:r>
            <w:r w:rsidRPr="3C99D9A5">
              <w:rPr>
                <w:sz w:val="22"/>
              </w:rPr>
              <w:t>irfare</w:t>
            </w:r>
            <w:r>
              <w:rPr>
                <w:sz w:val="22"/>
              </w:rPr>
              <w:t xml:space="preserve">, </w:t>
            </w:r>
            <w:r w:rsidRPr="3C99D9A5">
              <w:rPr>
                <w:sz w:val="22"/>
              </w:rPr>
              <w:t>lodging</w:t>
            </w:r>
            <w:r>
              <w:rPr>
                <w:sz w:val="22"/>
              </w:rPr>
              <w:t xml:space="preserve">, </w:t>
            </w:r>
            <w:r w:rsidRPr="3C99D9A5">
              <w:rPr>
                <w:sz w:val="22"/>
              </w:rPr>
              <w:t>per diem</w:t>
            </w:r>
          </w:p>
        </w:tc>
      </w:tr>
      <w:tr w:rsidR="007915B6" w:rsidRPr="009866AA" w14:paraId="5FAF504F" w14:textId="77777777" w:rsidTr="005404E2">
        <w:tc>
          <w:tcPr>
            <w:tcW w:w="1705" w:type="dxa"/>
          </w:tcPr>
          <w:p w14:paraId="393F88EC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BF2E7C2">
              <w:rPr>
                <w:sz w:val="22"/>
              </w:rPr>
              <w:t>270</w:t>
            </w:r>
          </w:p>
        </w:tc>
        <w:tc>
          <w:tcPr>
            <w:tcW w:w="2880" w:type="dxa"/>
          </w:tcPr>
          <w:p w14:paraId="557489FE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Verify and update strategy and tactics</w:t>
            </w:r>
          </w:p>
        </w:tc>
        <w:tc>
          <w:tcPr>
            <w:tcW w:w="2700" w:type="dxa"/>
          </w:tcPr>
          <w:p w14:paraId="72DEC151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</w:p>
        </w:tc>
        <w:tc>
          <w:tcPr>
            <w:tcW w:w="2700" w:type="dxa"/>
          </w:tcPr>
          <w:p w14:paraId="66AB3DC7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41083720">
              <w:rPr>
                <w:sz w:val="22"/>
              </w:rPr>
              <w:t>Review strategy with Turkish partners (cultural ambassador or business partners) and agree on tactics</w:t>
            </w:r>
          </w:p>
        </w:tc>
        <w:tc>
          <w:tcPr>
            <w:tcW w:w="2757" w:type="dxa"/>
          </w:tcPr>
          <w:p w14:paraId="526DF726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2284D249" w14:textId="77777777" w:rsidTr="005404E2">
        <w:tc>
          <w:tcPr>
            <w:tcW w:w="1705" w:type="dxa"/>
          </w:tcPr>
          <w:p w14:paraId="63A8C8EE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270</w:t>
            </w:r>
          </w:p>
        </w:tc>
        <w:tc>
          <w:tcPr>
            <w:tcW w:w="2880" w:type="dxa"/>
          </w:tcPr>
          <w:p w14:paraId="5D313152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Begin to organize face-to-face activities and events, including corporate social responsibility (CSR) event</w:t>
            </w:r>
          </w:p>
        </w:tc>
        <w:tc>
          <w:tcPr>
            <w:tcW w:w="2700" w:type="dxa"/>
          </w:tcPr>
          <w:p w14:paraId="433DEEFB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</w:p>
        </w:tc>
        <w:tc>
          <w:tcPr>
            <w:tcW w:w="2700" w:type="dxa"/>
          </w:tcPr>
          <w:p w14:paraId="3A05E502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Coordinate venues with Turkish partners</w:t>
            </w:r>
          </w:p>
        </w:tc>
        <w:tc>
          <w:tcPr>
            <w:tcW w:w="2757" w:type="dxa"/>
          </w:tcPr>
          <w:p w14:paraId="0F2F3EB1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5E03D8D4" w14:textId="77777777" w:rsidTr="005404E2">
        <w:tc>
          <w:tcPr>
            <w:tcW w:w="1705" w:type="dxa"/>
          </w:tcPr>
          <w:p w14:paraId="5C840705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255</w:t>
            </w:r>
          </w:p>
        </w:tc>
        <w:tc>
          <w:tcPr>
            <w:tcW w:w="2880" w:type="dxa"/>
          </w:tcPr>
          <w:p w14:paraId="500E361D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Begin website development process</w:t>
            </w:r>
          </w:p>
        </w:tc>
        <w:tc>
          <w:tcPr>
            <w:tcW w:w="2700" w:type="dxa"/>
          </w:tcPr>
          <w:p w14:paraId="4C3ED492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</w:p>
        </w:tc>
        <w:tc>
          <w:tcPr>
            <w:tcW w:w="2700" w:type="dxa"/>
          </w:tcPr>
          <w:p w14:paraId="216DBD4F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Coordinate with Turkish partners for translators and URLs</w:t>
            </w:r>
          </w:p>
        </w:tc>
        <w:tc>
          <w:tcPr>
            <w:tcW w:w="2757" w:type="dxa"/>
          </w:tcPr>
          <w:p w14:paraId="0A04322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If you don't have an internal web developer, or that person doesn't have the time, hire a contractor</w:t>
            </w:r>
          </w:p>
        </w:tc>
      </w:tr>
      <w:tr w:rsidR="007915B6" w:rsidRPr="009866AA" w14:paraId="16FE3811" w14:textId="77777777" w:rsidTr="005404E2">
        <w:tc>
          <w:tcPr>
            <w:tcW w:w="1705" w:type="dxa"/>
          </w:tcPr>
          <w:p w14:paraId="54A229BC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255</w:t>
            </w:r>
          </w:p>
        </w:tc>
        <w:tc>
          <w:tcPr>
            <w:tcW w:w="2880" w:type="dxa"/>
          </w:tcPr>
          <w:p w14:paraId="6C2800A3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Begin video and audio product development process for owned, shared, and earned media products</w:t>
            </w:r>
          </w:p>
        </w:tc>
        <w:tc>
          <w:tcPr>
            <w:tcW w:w="2700" w:type="dxa"/>
          </w:tcPr>
          <w:p w14:paraId="55AD6A45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78D2B90C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Create video and audio scripts and storyboards</w:t>
            </w:r>
          </w:p>
        </w:tc>
        <w:tc>
          <w:tcPr>
            <w:tcW w:w="2757" w:type="dxa"/>
          </w:tcPr>
          <w:p w14:paraId="4711F559" w14:textId="77777777" w:rsidR="007915B6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H</w:t>
            </w:r>
            <w:r w:rsidRPr="3C99D9A5">
              <w:rPr>
                <w:sz w:val="22"/>
              </w:rPr>
              <w:t>ire a writer for a month: 22 workdays, 8 hours a day = 176 hours; possibly $150 an hour</w:t>
            </w:r>
          </w:p>
        </w:tc>
      </w:tr>
      <w:tr w:rsidR="007915B6" w:rsidRPr="009866AA" w14:paraId="49EAA3C1" w14:textId="77777777" w:rsidTr="005404E2">
        <w:tc>
          <w:tcPr>
            <w:tcW w:w="1705" w:type="dxa"/>
          </w:tcPr>
          <w:p w14:paraId="31B9AAC2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240</w:t>
            </w:r>
          </w:p>
        </w:tc>
        <w:tc>
          <w:tcPr>
            <w:tcW w:w="2880" w:type="dxa"/>
          </w:tcPr>
          <w:p w14:paraId="3AD8B25D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 xml:space="preserve">Approve face-to-face venues and program outlines for </w:t>
            </w:r>
            <w:r w:rsidRPr="101E8F18">
              <w:rPr>
                <w:sz w:val="22"/>
              </w:rPr>
              <w:lastRenderedPageBreak/>
              <w:t>face-to-face activities and events</w:t>
            </w:r>
          </w:p>
        </w:tc>
        <w:tc>
          <w:tcPr>
            <w:tcW w:w="2700" w:type="dxa"/>
          </w:tcPr>
          <w:p w14:paraId="263F641E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68F08D91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 xml:space="preserve">Schedule leadership and other senior participants, </w:t>
            </w:r>
            <w:r w:rsidRPr="101E8F18">
              <w:rPr>
                <w:sz w:val="22"/>
              </w:rPr>
              <w:lastRenderedPageBreak/>
              <w:t>including celebrity talent, as appropriate</w:t>
            </w:r>
          </w:p>
        </w:tc>
        <w:tc>
          <w:tcPr>
            <w:tcW w:w="2757" w:type="dxa"/>
          </w:tcPr>
          <w:p w14:paraId="6F73D621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2152760A" w14:textId="77777777" w:rsidTr="005404E2">
        <w:tc>
          <w:tcPr>
            <w:tcW w:w="1705" w:type="dxa"/>
          </w:tcPr>
          <w:p w14:paraId="4998EF04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230</w:t>
            </w:r>
          </w:p>
        </w:tc>
        <w:tc>
          <w:tcPr>
            <w:tcW w:w="2880" w:type="dxa"/>
          </w:tcPr>
          <w:p w14:paraId="0B16465F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Outline F2F event social media tactics</w:t>
            </w:r>
          </w:p>
        </w:tc>
        <w:tc>
          <w:tcPr>
            <w:tcW w:w="2700" w:type="dxa"/>
          </w:tcPr>
          <w:p w14:paraId="70965CC9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S</w:t>
            </w:r>
            <w:r w:rsidRPr="101E8F18">
              <w:rPr>
                <w:sz w:val="22"/>
              </w:rPr>
              <w:t>ocial media manager, internal media team lead</w:t>
            </w:r>
          </w:p>
        </w:tc>
        <w:tc>
          <w:tcPr>
            <w:tcW w:w="2700" w:type="dxa"/>
          </w:tcPr>
          <w:p w14:paraId="537286A6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6BA4836A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3BC4E969" w14:textId="77777777" w:rsidTr="005404E2">
        <w:tc>
          <w:tcPr>
            <w:tcW w:w="1705" w:type="dxa"/>
          </w:tcPr>
          <w:p w14:paraId="73873346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225</w:t>
            </w:r>
          </w:p>
        </w:tc>
        <w:tc>
          <w:tcPr>
            <w:tcW w:w="2880" w:type="dxa"/>
          </w:tcPr>
          <w:p w14:paraId="24C6F5E0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Review draft scripts for all Wave 1 video and audio products</w:t>
            </w:r>
          </w:p>
        </w:tc>
        <w:tc>
          <w:tcPr>
            <w:tcW w:w="2700" w:type="dxa"/>
          </w:tcPr>
          <w:p w14:paraId="7FD34626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67370D59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Coordinate with legal, marketing, and Turkish partners</w:t>
            </w:r>
          </w:p>
        </w:tc>
        <w:tc>
          <w:tcPr>
            <w:tcW w:w="2757" w:type="dxa"/>
          </w:tcPr>
          <w:p w14:paraId="4607FEC0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1D2D6BDF" w14:textId="77777777" w:rsidTr="005404E2">
        <w:tc>
          <w:tcPr>
            <w:tcW w:w="1705" w:type="dxa"/>
          </w:tcPr>
          <w:p w14:paraId="0C3B3CEF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220</w:t>
            </w:r>
          </w:p>
        </w:tc>
        <w:tc>
          <w:tcPr>
            <w:tcW w:w="2880" w:type="dxa"/>
          </w:tcPr>
          <w:p w14:paraId="579D63DB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Review draft website wiring diagrams</w:t>
            </w:r>
          </w:p>
        </w:tc>
        <w:tc>
          <w:tcPr>
            <w:tcW w:w="2700" w:type="dxa"/>
          </w:tcPr>
          <w:p w14:paraId="4C0CA9E4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CDE67CC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1B40BA07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560CB06D" w14:textId="77777777" w:rsidTr="005404E2">
        <w:tc>
          <w:tcPr>
            <w:tcW w:w="1705" w:type="dxa"/>
          </w:tcPr>
          <w:p w14:paraId="72900EDE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215</w:t>
            </w:r>
          </w:p>
        </w:tc>
        <w:tc>
          <w:tcPr>
            <w:tcW w:w="2880" w:type="dxa"/>
          </w:tcPr>
          <w:p w14:paraId="1B975815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Sign contracts for venues</w:t>
            </w:r>
          </w:p>
        </w:tc>
        <w:tc>
          <w:tcPr>
            <w:tcW w:w="2700" w:type="dxa"/>
          </w:tcPr>
          <w:p w14:paraId="181AD3CE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583C45D3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1B4F8E24" w14:textId="77777777" w:rsidR="007915B6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R</w:t>
            </w:r>
            <w:r w:rsidRPr="3C99D9A5">
              <w:rPr>
                <w:sz w:val="22"/>
              </w:rPr>
              <w:t>ental and licensing fees</w:t>
            </w:r>
          </w:p>
        </w:tc>
      </w:tr>
      <w:tr w:rsidR="007915B6" w:rsidRPr="009866AA" w14:paraId="3DB037FA" w14:textId="77777777" w:rsidTr="005404E2">
        <w:tc>
          <w:tcPr>
            <w:tcW w:w="1705" w:type="dxa"/>
          </w:tcPr>
          <w:p w14:paraId="3FD92C06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210</w:t>
            </w:r>
          </w:p>
        </w:tc>
        <w:tc>
          <w:tcPr>
            <w:tcW w:w="2880" w:type="dxa"/>
          </w:tcPr>
          <w:p w14:paraId="097AC7A3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Review swag recommendations</w:t>
            </w:r>
          </w:p>
        </w:tc>
        <w:tc>
          <w:tcPr>
            <w:tcW w:w="2700" w:type="dxa"/>
          </w:tcPr>
          <w:p w14:paraId="46496971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095EFADB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1BCA5F21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35F48423" w14:textId="77777777" w:rsidTr="005404E2">
        <w:tc>
          <w:tcPr>
            <w:tcW w:w="1705" w:type="dxa"/>
          </w:tcPr>
          <w:p w14:paraId="2C603422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195</w:t>
            </w:r>
          </w:p>
        </w:tc>
        <w:tc>
          <w:tcPr>
            <w:tcW w:w="2880" w:type="dxa"/>
          </w:tcPr>
          <w:p w14:paraId="01BCCCAE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Review second-draft scripts for Wave 1 video and audio products</w:t>
            </w:r>
          </w:p>
        </w:tc>
        <w:tc>
          <w:tcPr>
            <w:tcW w:w="2700" w:type="dxa"/>
          </w:tcPr>
          <w:p w14:paraId="4304D7E6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2BDB5E3C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Coordinate with legal, marketing, operations, and Turkish partners</w:t>
            </w:r>
          </w:p>
        </w:tc>
        <w:tc>
          <w:tcPr>
            <w:tcW w:w="2757" w:type="dxa"/>
          </w:tcPr>
          <w:p w14:paraId="19BAFFD0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6E3172A7" w14:textId="77777777" w:rsidTr="005404E2">
        <w:tc>
          <w:tcPr>
            <w:tcW w:w="1705" w:type="dxa"/>
          </w:tcPr>
          <w:p w14:paraId="007E07B0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180</w:t>
            </w:r>
          </w:p>
        </w:tc>
        <w:tc>
          <w:tcPr>
            <w:tcW w:w="2880" w:type="dxa"/>
          </w:tcPr>
          <w:p w14:paraId="7DF99DA9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Contract with production companies for audio and video production</w:t>
            </w:r>
          </w:p>
        </w:tc>
        <w:tc>
          <w:tcPr>
            <w:tcW w:w="2700" w:type="dxa"/>
          </w:tcPr>
          <w:p w14:paraId="6C225B79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7D1C18BB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Contract with Turkish companies who know the legal and other requirements and can handle the logistics</w:t>
            </w:r>
          </w:p>
        </w:tc>
        <w:tc>
          <w:tcPr>
            <w:tcW w:w="2757" w:type="dxa"/>
          </w:tcPr>
          <w:p w14:paraId="39EDADCD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Contract for camera person, audio person, producer in new market for 10 days of production with 24 or 48 hours of editing; depends on contract whether travel and per diem are paid for</w:t>
            </w:r>
          </w:p>
        </w:tc>
      </w:tr>
      <w:tr w:rsidR="007915B6" w:rsidRPr="009866AA" w14:paraId="37A56266" w14:textId="77777777" w:rsidTr="005404E2">
        <w:tc>
          <w:tcPr>
            <w:tcW w:w="1705" w:type="dxa"/>
          </w:tcPr>
          <w:p w14:paraId="7A08610F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lastRenderedPageBreak/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09866AA">
              <w:rPr>
                <w:rFonts w:cstheme="minorHAnsi"/>
                <w:sz w:val="22"/>
              </w:rPr>
              <w:t>180</w:t>
            </w:r>
          </w:p>
        </w:tc>
        <w:tc>
          <w:tcPr>
            <w:tcW w:w="2880" w:type="dxa"/>
          </w:tcPr>
          <w:p w14:paraId="2E8067F9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 w:rsidRPr="009866AA">
              <w:rPr>
                <w:rFonts w:cstheme="minorHAnsi"/>
                <w:sz w:val="22"/>
              </w:rPr>
              <w:t>Approve website wiring diagrams</w:t>
            </w:r>
            <w:r>
              <w:rPr>
                <w:rFonts w:cstheme="minorHAnsi"/>
                <w:sz w:val="22"/>
              </w:rPr>
              <w:t xml:space="preserve"> and final scripts</w:t>
            </w:r>
          </w:p>
        </w:tc>
        <w:tc>
          <w:tcPr>
            <w:tcW w:w="2700" w:type="dxa"/>
          </w:tcPr>
          <w:p w14:paraId="0F21881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46F6D0C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Coordinate with legal, marketing, operations, and Turkish partners</w:t>
            </w:r>
          </w:p>
        </w:tc>
        <w:tc>
          <w:tcPr>
            <w:tcW w:w="2757" w:type="dxa"/>
          </w:tcPr>
          <w:p w14:paraId="11B714CB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2A50C71D" w14:textId="77777777" w:rsidTr="005404E2">
        <w:tc>
          <w:tcPr>
            <w:tcW w:w="1705" w:type="dxa"/>
          </w:tcPr>
          <w:p w14:paraId="5EBCB4C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180</w:t>
            </w:r>
          </w:p>
        </w:tc>
        <w:tc>
          <w:tcPr>
            <w:tcW w:w="2880" w:type="dxa"/>
          </w:tcPr>
          <w:p w14:paraId="0870FCD6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Order swag for events and activities</w:t>
            </w:r>
          </w:p>
        </w:tc>
        <w:tc>
          <w:tcPr>
            <w:tcW w:w="2700" w:type="dxa"/>
          </w:tcPr>
          <w:p w14:paraId="71A0417B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2BFCFE2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23AFCCCE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4EB9812F" w14:textId="77777777" w:rsidTr="005404E2">
        <w:tc>
          <w:tcPr>
            <w:tcW w:w="1705" w:type="dxa"/>
          </w:tcPr>
          <w:p w14:paraId="77F379E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150</w:t>
            </w:r>
          </w:p>
        </w:tc>
        <w:tc>
          <w:tcPr>
            <w:tcW w:w="2880" w:type="dxa"/>
          </w:tcPr>
          <w:p w14:paraId="5299637F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Draft initial news release</w:t>
            </w:r>
          </w:p>
        </w:tc>
        <w:tc>
          <w:tcPr>
            <w:tcW w:w="2700" w:type="dxa"/>
          </w:tcPr>
          <w:p w14:paraId="618AD647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264B4526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Three releases: one to Turkey; one to United States; one to internal and stakeholders</w:t>
            </w:r>
          </w:p>
        </w:tc>
        <w:tc>
          <w:tcPr>
            <w:tcW w:w="2757" w:type="dxa"/>
          </w:tcPr>
          <w:p w14:paraId="30A8971A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6D13F5A1" w14:textId="77777777" w:rsidTr="005404E2">
        <w:tc>
          <w:tcPr>
            <w:tcW w:w="1705" w:type="dxa"/>
          </w:tcPr>
          <w:p w14:paraId="3D9DBF84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150</w:t>
            </w:r>
          </w:p>
        </w:tc>
        <w:tc>
          <w:tcPr>
            <w:tcW w:w="2880" w:type="dxa"/>
          </w:tcPr>
          <w:p w14:paraId="67C903D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Produce video #1</w:t>
            </w:r>
          </w:p>
        </w:tc>
        <w:tc>
          <w:tcPr>
            <w:tcW w:w="2700" w:type="dxa"/>
          </w:tcPr>
          <w:p w14:paraId="25A4531A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2C14CEAF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Video news release (for Turkey); use audio for podcast (US, internal, and Turkey)</w:t>
            </w:r>
          </w:p>
        </w:tc>
        <w:tc>
          <w:tcPr>
            <w:tcW w:w="2757" w:type="dxa"/>
          </w:tcPr>
          <w:p w14:paraId="3549D8EE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3C332542" w14:textId="77777777" w:rsidTr="005404E2">
        <w:tc>
          <w:tcPr>
            <w:tcW w:w="1705" w:type="dxa"/>
          </w:tcPr>
          <w:p w14:paraId="31C31328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135</w:t>
            </w:r>
          </w:p>
        </w:tc>
        <w:tc>
          <w:tcPr>
            <w:tcW w:w="2880" w:type="dxa"/>
          </w:tcPr>
          <w:p w14:paraId="23C2AE24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Approve initial news release</w:t>
            </w:r>
          </w:p>
        </w:tc>
        <w:tc>
          <w:tcPr>
            <w:tcW w:w="2700" w:type="dxa"/>
          </w:tcPr>
          <w:p w14:paraId="7E9F4EE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40A3CE9D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Three releases: one to Turkey; one to United States; one to internal and stakeholders</w:t>
            </w:r>
          </w:p>
        </w:tc>
        <w:tc>
          <w:tcPr>
            <w:tcW w:w="2757" w:type="dxa"/>
          </w:tcPr>
          <w:p w14:paraId="673A21E4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6DC71533" w14:textId="77777777" w:rsidTr="005404E2">
        <w:tc>
          <w:tcPr>
            <w:tcW w:w="1705" w:type="dxa"/>
          </w:tcPr>
          <w:p w14:paraId="1129315E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120</w:t>
            </w:r>
          </w:p>
        </w:tc>
        <w:tc>
          <w:tcPr>
            <w:tcW w:w="2880" w:type="dxa"/>
          </w:tcPr>
          <w:p w14:paraId="74579533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Produce video #2</w:t>
            </w:r>
          </w:p>
        </w:tc>
        <w:tc>
          <w:tcPr>
            <w:tcW w:w="2700" w:type="dxa"/>
          </w:tcPr>
          <w:p w14:paraId="5F03AC41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2AF414A7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Internal communication to inform current employees about the expansion and what it will mean for the company; use audio for podcast</w:t>
            </w:r>
          </w:p>
        </w:tc>
        <w:tc>
          <w:tcPr>
            <w:tcW w:w="2757" w:type="dxa"/>
          </w:tcPr>
          <w:p w14:paraId="70C918BE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14:paraId="061E62E3" w14:textId="77777777" w:rsidTr="005404E2">
        <w:tc>
          <w:tcPr>
            <w:tcW w:w="1705" w:type="dxa"/>
          </w:tcPr>
          <w:p w14:paraId="09854030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lastRenderedPageBreak/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BF2E7C2">
              <w:rPr>
                <w:sz w:val="22"/>
              </w:rPr>
              <w:t>120</w:t>
            </w:r>
          </w:p>
        </w:tc>
        <w:tc>
          <w:tcPr>
            <w:tcW w:w="2880" w:type="dxa"/>
          </w:tcPr>
          <w:p w14:paraId="57FC3240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Produce video #3</w:t>
            </w:r>
          </w:p>
        </w:tc>
        <w:tc>
          <w:tcPr>
            <w:tcW w:w="2700" w:type="dxa"/>
          </w:tcPr>
          <w:p w14:paraId="01209FAA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  <w:tc>
          <w:tcPr>
            <w:tcW w:w="2700" w:type="dxa"/>
          </w:tcPr>
          <w:p w14:paraId="5B99EB23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Internal communication to inform future Turkish employees about the expansion and their overseas partners; use audio for podcast</w:t>
            </w:r>
          </w:p>
        </w:tc>
        <w:tc>
          <w:tcPr>
            <w:tcW w:w="2757" w:type="dxa"/>
          </w:tcPr>
          <w:p w14:paraId="3ADE8844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4C290747" w14:textId="77777777" w:rsidTr="005404E2">
        <w:tc>
          <w:tcPr>
            <w:tcW w:w="1705" w:type="dxa"/>
          </w:tcPr>
          <w:p w14:paraId="56C44B32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120</w:t>
            </w:r>
          </w:p>
        </w:tc>
        <w:tc>
          <w:tcPr>
            <w:tcW w:w="2880" w:type="dxa"/>
          </w:tcPr>
          <w:p w14:paraId="4385A7DD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Coordinate press tours</w:t>
            </w:r>
          </w:p>
        </w:tc>
        <w:tc>
          <w:tcPr>
            <w:tcW w:w="2700" w:type="dxa"/>
          </w:tcPr>
          <w:p w14:paraId="798595EF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4D5EB10" w14:textId="77777777" w:rsidR="007915B6" w:rsidRPr="009866AA" w:rsidRDefault="007915B6" w:rsidP="007915B6">
            <w:pPr>
              <w:pStyle w:val="tabletext"/>
              <w:rPr>
                <w:rFonts w:ascii="Calibri" w:eastAsia="Calibri" w:hAnsi="Calibri" w:cs="Calibri"/>
                <w:sz w:val="22"/>
              </w:rPr>
            </w:pPr>
            <w:r w:rsidRPr="0BF2E7C2">
              <w:rPr>
                <w:rFonts w:ascii="Calibri" w:eastAsia="Calibri" w:hAnsi="Calibri" w:cs="Calibri"/>
                <w:sz w:val="22"/>
              </w:rPr>
              <w:t>Satellite (D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BF2E7C2">
              <w:rPr>
                <w:rFonts w:ascii="Calibri" w:eastAsia="Calibri" w:hAnsi="Calibri" w:cs="Calibri"/>
                <w:sz w:val="22"/>
              </w:rPr>
              <w:t>89 and 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0BF2E7C2">
              <w:rPr>
                <w:rFonts w:ascii="Calibri" w:eastAsia="Calibri" w:hAnsi="Calibri" w:cs="Calibri"/>
                <w:sz w:val="22"/>
              </w:rPr>
              <w:t>30): Coordinate with company providing the tour and the CEO</w:t>
            </w:r>
          </w:p>
        </w:tc>
        <w:tc>
          <w:tcPr>
            <w:tcW w:w="2757" w:type="dxa"/>
          </w:tcPr>
          <w:p w14:paraId="6DA77464" w14:textId="77777777" w:rsidR="007915B6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H</w:t>
            </w:r>
            <w:r w:rsidRPr="0BF2E7C2">
              <w:rPr>
                <w:sz w:val="22"/>
              </w:rPr>
              <w:t>ire a group to coordinate the satellite press tours</w:t>
            </w:r>
          </w:p>
        </w:tc>
      </w:tr>
      <w:tr w:rsidR="007915B6" w:rsidRPr="009866AA" w14:paraId="57694749" w14:textId="77777777" w:rsidTr="005404E2">
        <w:tc>
          <w:tcPr>
            <w:tcW w:w="1705" w:type="dxa"/>
          </w:tcPr>
          <w:p w14:paraId="5D091ECF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90</w:t>
            </w:r>
          </w:p>
        </w:tc>
        <w:tc>
          <w:tcPr>
            <w:tcW w:w="2880" w:type="dxa"/>
          </w:tcPr>
          <w:p w14:paraId="41EFDA3E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Release initial press release, video #1 (for Turkey); video #2 (internal)</w:t>
            </w:r>
          </w:p>
        </w:tc>
        <w:tc>
          <w:tcPr>
            <w:tcW w:w="2700" w:type="dxa"/>
          </w:tcPr>
          <w:p w14:paraId="29945DB5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M</w:t>
            </w:r>
            <w:r w:rsidRPr="101E8F18">
              <w:rPr>
                <w:sz w:val="22"/>
              </w:rPr>
              <w:t>edia relations team lead</w:t>
            </w:r>
          </w:p>
        </w:tc>
        <w:tc>
          <w:tcPr>
            <w:tcW w:w="2700" w:type="dxa"/>
          </w:tcPr>
          <w:p w14:paraId="3BDBB2C9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76668E2D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111C24E6" w14:textId="77777777" w:rsidTr="005404E2">
        <w:tc>
          <w:tcPr>
            <w:tcW w:w="1705" w:type="dxa"/>
          </w:tcPr>
          <w:p w14:paraId="7CE0ADEE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89</w:t>
            </w:r>
          </w:p>
        </w:tc>
        <w:tc>
          <w:tcPr>
            <w:tcW w:w="2880" w:type="dxa"/>
          </w:tcPr>
          <w:p w14:paraId="527D91AD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Conduct satellite press tour (trade press)</w:t>
            </w:r>
          </w:p>
        </w:tc>
        <w:tc>
          <w:tcPr>
            <w:tcW w:w="2700" w:type="dxa"/>
          </w:tcPr>
          <w:p w14:paraId="364A6A66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5FE088A5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Introduce company (CEO and operations chief); announce launch</w:t>
            </w:r>
          </w:p>
        </w:tc>
        <w:tc>
          <w:tcPr>
            <w:tcW w:w="2757" w:type="dxa"/>
          </w:tcPr>
          <w:p w14:paraId="43E7079F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79DAE724" w14:textId="77777777" w:rsidTr="005404E2">
        <w:tc>
          <w:tcPr>
            <w:tcW w:w="1705" w:type="dxa"/>
          </w:tcPr>
          <w:p w14:paraId="7FC03FA0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88</w:t>
            </w:r>
          </w:p>
        </w:tc>
        <w:tc>
          <w:tcPr>
            <w:tcW w:w="2880" w:type="dxa"/>
          </w:tcPr>
          <w:p w14:paraId="0D55E68C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Develop social media</w:t>
            </w:r>
            <w:r>
              <w:rPr>
                <w:sz w:val="22"/>
              </w:rPr>
              <w:t xml:space="preserve"> (SM)</w:t>
            </w:r>
            <w:r w:rsidRPr="101E8F18">
              <w:rPr>
                <w:sz w:val="22"/>
              </w:rPr>
              <w:t xml:space="preserve"> #1 activities</w:t>
            </w:r>
          </w:p>
        </w:tc>
        <w:tc>
          <w:tcPr>
            <w:tcW w:w="2700" w:type="dxa"/>
          </w:tcPr>
          <w:p w14:paraId="337A416E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742CF81E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Draft tweets and blog posts and Instagram imagery to support face-to-face events</w:t>
            </w:r>
          </w:p>
        </w:tc>
        <w:tc>
          <w:tcPr>
            <w:tcW w:w="2757" w:type="dxa"/>
          </w:tcPr>
          <w:p w14:paraId="7C378AF6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3351056D" w14:textId="77777777" w:rsidTr="005404E2">
        <w:tc>
          <w:tcPr>
            <w:tcW w:w="1705" w:type="dxa"/>
          </w:tcPr>
          <w:p w14:paraId="5DE23FF2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75</w:t>
            </w:r>
          </w:p>
        </w:tc>
        <w:tc>
          <w:tcPr>
            <w:tcW w:w="2880" w:type="dxa"/>
          </w:tcPr>
          <w:p w14:paraId="4BBC0818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Draft crisis communications plan</w:t>
            </w:r>
          </w:p>
        </w:tc>
        <w:tc>
          <w:tcPr>
            <w:tcW w:w="2700" w:type="dxa"/>
          </w:tcPr>
          <w:p w14:paraId="078F711D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S</w:t>
            </w:r>
            <w:r w:rsidRPr="101E8F18">
              <w:rPr>
                <w:sz w:val="22"/>
              </w:rPr>
              <w:t>trategic communications manager</w:t>
            </w:r>
          </w:p>
        </w:tc>
        <w:tc>
          <w:tcPr>
            <w:tcW w:w="2700" w:type="dxa"/>
          </w:tcPr>
          <w:p w14:paraId="24F32AB2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Plan for dark website and crises as appropriate</w:t>
            </w:r>
          </w:p>
        </w:tc>
        <w:tc>
          <w:tcPr>
            <w:tcW w:w="2757" w:type="dxa"/>
          </w:tcPr>
          <w:p w14:paraId="1FB9BB3E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4CB6DF99" w14:textId="77777777" w:rsidTr="005404E2">
        <w:tc>
          <w:tcPr>
            <w:tcW w:w="1705" w:type="dxa"/>
          </w:tcPr>
          <w:p w14:paraId="464A0083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60</w:t>
            </w:r>
          </w:p>
        </w:tc>
        <w:tc>
          <w:tcPr>
            <w:tcW w:w="2880" w:type="dxa"/>
          </w:tcPr>
          <w:p w14:paraId="20027A3B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 xml:space="preserve">Implement </w:t>
            </w:r>
            <w:r>
              <w:rPr>
                <w:sz w:val="22"/>
              </w:rPr>
              <w:t>SM</w:t>
            </w:r>
            <w:r w:rsidRPr="101E8F18">
              <w:rPr>
                <w:sz w:val="22"/>
              </w:rPr>
              <w:t xml:space="preserve"> #1 activities</w:t>
            </w:r>
          </w:p>
        </w:tc>
        <w:tc>
          <w:tcPr>
            <w:tcW w:w="2700" w:type="dxa"/>
          </w:tcPr>
          <w:p w14:paraId="1A17FEB4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25930DFE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 xml:space="preserve">Tweet storm: What the new company means for </w:t>
            </w:r>
            <w:r w:rsidRPr="101E8F18">
              <w:rPr>
                <w:sz w:val="22"/>
              </w:rPr>
              <w:lastRenderedPageBreak/>
              <w:t>Istanbul; Instagram: Imagery from new facility and job fairs (coordinate with Marketing, HR, Operations)</w:t>
            </w:r>
          </w:p>
        </w:tc>
        <w:tc>
          <w:tcPr>
            <w:tcW w:w="2757" w:type="dxa"/>
          </w:tcPr>
          <w:p w14:paraId="158C9182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50EBC4DB" w14:textId="77777777" w:rsidTr="005404E2">
        <w:tc>
          <w:tcPr>
            <w:tcW w:w="1705" w:type="dxa"/>
          </w:tcPr>
          <w:p w14:paraId="1EACD357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50</w:t>
            </w:r>
          </w:p>
        </w:tc>
        <w:tc>
          <w:tcPr>
            <w:tcW w:w="2880" w:type="dxa"/>
          </w:tcPr>
          <w:p w14:paraId="67347384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Evaluate SM efforts</w:t>
            </w:r>
          </w:p>
        </w:tc>
        <w:tc>
          <w:tcPr>
            <w:tcW w:w="2700" w:type="dxa"/>
          </w:tcPr>
          <w:p w14:paraId="624070A8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5D2ED7D6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Look at data and gauge the success of what you've done</w:t>
            </w:r>
          </w:p>
        </w:tc>
        <w:tc>
          <w:tcPr>
            <w:tcW w:w="2757" w:type="dxa"/>
          </w:tcPr>
          <w:p w14:paraId="691B21C7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6A3635FE" w14:textId="77777777" w:rsidTr="005404E2">
        <w:tc>
          <w:tcPr>
            <w:tcW w:w="1705" w:type="dxa"/>
          </w:tcPr>
          <w:p w14:paraId="7FEBDF2B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40</w:t>
            </w:r>
          </w:p>
        </w:tc>
        <w:tc>
          <w:tcPr>
            <w:tcW w:w="2880" w:type="dxa"/>
          </w:tcPr>
          <w:p w14:paraId="16DD7E1E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Develop SM #2 activities</w:t>
            </w:r>
          </w:p>
        </w:tc>
        <w:tc>
          <w:tcPr>
            <w:tcW w:w="2700" w:type="dxa"/>
          </w:tcPr>
          <w:p w14:paraId="4A3C045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7B8037DA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Based on your assessment</w:t>
            </w:r>
          </w:p>
        </w:tc>
        <w:tc>
          <w:tcPr>
            <w:tcW w:w="2757" w:type="dxa"/>
          </w:tcPr>
          <w:p w14:paraId="00EB9EC2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394E1B6A" w14:textId="77777777" w:rsidTr="005404E2">
        <w:tc>
          <w:tcPr>
            <w:tcW w:w="1705" w:type="dxa"/>
          </w:tcPr>
          <w:p w14:paraId="3CC22FFC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39</w:t>
            </w:r>
          </w:p>
        </w:tc>
        <w:tc>
          <w:tcPr>
            <w:tcW w:w="2880" w:type="dxa"/>
          </w:tcPr>
          <w:p w14:paraId="00B7AC45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Approve crisis communications plan</w:t>
            </w:r>
          </w:p>
        </w:tc>
        <w:tc>
          <w:tcPr>
            <w:tcW w:w="2700" w:type="dxa"/>
          </w:tcPr>
          <w:p w14:paraId="21587EC0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CEO</w:t>
            </w:r>
          </w:p>
        </w:tc>
        <w:tc>
          <w:tcPr>
            <w:tcW w:w="2700" w:type="dxa"/>
          </w:tcPr>
          <w:p w14:paraId="5B03619E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TBD after launch</w:t>
            </w:r>
          </w:p>
        </w:tc>
        <w:tc>
          <w:tcPr>
            <w:tcW w:w="2757" w:type="dxa"/>
          </w:tcPr>
          <w:p w14:paraId="2BC4D5E2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14:paraId="17990CE1" w14:textId="77777777" w:rsidTr="005404E2">
        <w:tc>
          <w:tcPr>
            <w:tcW w:w="1705" w:type="dxa"/>
          </w:tcPr>
          <w:p w14:paraId="047E82F5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101E8F18">
              <w:rPr>
                <w:sz w:val="22"/>
              </w:rPr>
              <w:t>30</w:t>
            </w:r>
          </w:p>
        </w:tc>
        <w:tc>
          <w:tcPr>
            <w:tcW w:w="2880" w:type="dxa"/>
          </w:tcPr>
          <w:p w14:paraId="0472B57E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Conduct satellite media tour (local TV and radio)</w:t>
            </w:r>
          </w:p>
        </w:tc>
        <w:tc>
          <w:tcPr>
            <w:tcW w:w="2700" w:type="dxa"/>
          </w:tcPr>
          <w:p w14:paraId="3FA95700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  <w:tc>
          <w:tcPr>
            <w:tcW w:w="2700" w:type="dxa"/>
          </w:tcPr>
          <w:p w14:paraId="5E7B65A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Introduce company (CEO and operations chief); announce launch</w:t>
            </w:r>
          </w:p>
        </w:tc>
        <w:tc>
          <w:tcPr>
            <w:tcW w:w="2757" w:type="dxa"/>
          </w:tcPr>
          <w:p w14:paraId="3EF6A808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5A596EAE" w14:textId="77777777" w:rsidTr="005404E2">
        <w:tc>
          <w:tcPr>
            <w:tcW w:w="1705" w:type="dxa"/>
          </w:tcPr>
          <w:p w14:paraId="658FE2A3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2880" w:type="dxa"/>
          </w:tcPr>
          <w:p w14:paraId="5BF66B5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Implement SM #2 activities</w:t>
            </w:r>
          </w:p>
        </w:tc>
        <w:tc>
          <w:tcPr>
            <w:tcW w:w="2700" w:type="dxa"/>
          </w:tcPr>
          <w:p w14:paraId="177FF60B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230EC1E4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0830FCA8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0F9C056C" w14:textId="77777777" w:rsidTr="005404E2">
        <w:tc>
          <w:tcPr>
            <w:tcW w:w="1705" w:type="dxa"/>
          </w:tcPr>
          <w:p w14:paraId="33F7E526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2880" w:type="dxa"/>
          </w:tcPr>
          <w:p w14:paraId="481EB7C6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Release second news release</w:t>
            </w:r>
          </w:p>
        </w:tc>
        <w:tc>
          <w:tcPr>
            <w:tcW w:w="2700" w:type="dxa"/>
          </w:tcPr>
          <w:p w14:paraId="5D7D0005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F769889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23C675A5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0D86F9E1" w14:textId="77777777" w:rsidTr="005404E2">
        <w:tc>
          <w:tcPr>
            <w:tcW w:w="1705" w:type="dxa"/>
          </w:tcPr>
          <w:p w14:paraId="6F88C8D6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2880" w:type="dxa"/>
          </w:tcPr>
          <w:p w14:paraId="6D8DBA5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Evaluate SM efforts</w:t>
            </w:r>
          </w:p>
        </w:tc>
        <w:tc>
          <w:tcPr>
            <w:tcW w:w="2700" w:type="dxa"/>
          </w:tcPr>
          <w:p w14:paraId="7131A9F0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951476A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5E2D5E49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606294D8" w14:textId="77777777" w:rsidTr="005404E2">
        <w:tc>
          <w:tcPr>
            <w:tcW w:w="1705" w:type="dxa"/>
          </w:tcPr>
          <w:p w14:paraId="0E2CDAAC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2880" w:type="dxa"/>
          </w:tcPr>
          <w:p w14:paraId="69CDB938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Develop SM #3 activities</w:t>
            </w:r>
          </w:p>
        </w:tc>
        <w:tc>
          <w:tcPr>
            <w:tcW w:w="2700" w:type="dxa"/>
          </w:tcPr>
          <w:p w14:paraId="14479727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97E65AC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210F3B4C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0AC9DEE7" w14:textId="77777777" w:rsidTr="005404E2">
        <w:tc>
          <w:tcPr>
            <w:tcW w:w="1705" w:type="dxa"/>
          </w:tcPr>
          <w:p w14:paraId="40F51230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2880" w:type="dxa"/>
          </w:tcPr>
          <w:p w14:paraId="14C78E9C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Implement SM activities #3</w:t>
            </w:r>
          </w:p>
        </w:tc>
        <w:tc>
          <w:tcPr>
            <w:tcW w:w="2700" w:type="dxa"/>
          </w:tcPr>
          <w:p w14:paraId="46B6C1FA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6C3C5C59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62AFBBF0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15E108D9" w14:textId="77777777" w:rsidTr="005404E2">
        <w:tc>
          <w:tcPr>
            <w:tcW w:w="1705" w:type="dxa"/>
          </w:tcPr>
          <w:p w14:paraId="7D78E8EE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lastRenderedPageBreak/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101E8F18">
              <w:rPr>
                <w:sz w:val="22"/>
              </w:rPr>
              <w:t>5</w:t>
            </w:r>
          </w:p>
        </w:tc>
        <w:tc>
          <w:tcPr>
            <w:tcW w:w="2880" w:type="dxa"/>
          </w:tcPr>
          <w:p w14:paraId="228CE853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Travel to Turkey (C-suite)</w:t>
            </w:r>
          </w:p>
        </w:tc>
        <w:tc>
          <w:tcPr>
            <w:tcW w:w="2700" w:type="dxa"/>
          </w:tcPr>
          <w:p w14:paraId="12B9875B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N/A</w:t>
            </w:r>
          </w:p>
        </w:tc>
        <w:tc>
          <w:tcPr>
            <w:tcW w:w="2700" w:type="dxa"/>
          </w:tcPr>
          <w:p w14:paraId="728A614F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You might not have to do anything with this row or the one below it—you just want to keep track of these major events</w:t>
            </w:r>
          </w:p>
        </w:tc>
        <w:tc>
          <w:tcPr>
            <w:tcW w:w="2757" w:type="dxa"/>
          </w:tcPr>
          <w:p w14:paraId="41C3F6D4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5C8F7C70" w14:textId="77777777" w:rsidTr="005404E2">
        <w:tc>
          <w:tcPr>
            <w:tcW w:w="1705" w:type="dxa"/>
          </w:tcPr>
          <w:p w14:paraId="751D1A89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 w:rsidRPr="101E8F18">
              <w:rPr>
                <w:sz w:val="22"/>
              </w:rPr>
              <w:t>0</w:t>
            </w:r>
          </w:p>
        </w:tc>
        <w:tc>
          <w:tcPr>
            <w:tcW w:w="2880" w:type="dxa"/>
          </w:tcPr>
          <w:p w14:paraId="788FF253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Corporate Launch Day</w:t>
            </w:r>
          </w:p>
        </w:tc>
        <w:tc>
          <w:tcPr>
            <w:tcW w:w="2700" w:type="dxa"/>
          </w:tcPr>
          <w:p w14:paraId="45506465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3C99D9A5">
              <w:rPr>
                <w:sz w:val="22"/>
              </w:rPr>
              <w:t>N/A</w:t>
            </w:r>
          </w:p>
        </w:tc>
        <w:tc>
          <w:tcPr>
            <w:tcW w:w="2700" w:type="dxa"/>
          </w:tcPr>
          <w:p w14:paraId="3828557A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</w:p>
        </w:tc>
        <w:tc>
          <w:tcPr>
            <w:tcW w:w="2757" w:type="dxa"/>
          </w:tcPr>
          <w:p w14:paraId="7E63FA8A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39401569" w14:textId="77777777" w:rsidTr="005404E2">
        <w:tc>
          <w:tcPr>
            <w:tcW w:w="1705" w:type="dxa"/>
          </w:tcPr>
          <w:p w14:paraId="07A5BBB8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880" w:type="dxa"/>
          </w:tcPr>
          <w:p w14:paraId="7C1F2BF3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Conduct press conference</w:t>
            </w:r>
          </w:p>
        </w:tc>
        <w:tc>
          <w:tcPr>
            <w:tcW w:w="2700" w:type="dxa"/>
          </w:tcPr>
          <w:p w14:paraId="52E60CA0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5E7F3FFF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 Turkey</w:t>
            </w:r>
          </w:p>
        </w:tc>
        <w:tc>
          <w:tcPr>
            <w:tcW w:w="2757" w:type="dxa"/>
          </w:tcPr>
          <w:p w14:paraId="52C70CBA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20076F80" w14:textId="77777777" w:rsidTr="005404E2">
        <w:tc>
          <w:tcPr>
            <w:tcW w:w="1705" w:type="dxa"/>
          </w:tcPr>
          <w:p w14:paraId="6A822ED0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880" w:type="dxa"/>
          </w:tcPr>
          <w:p w14:paraId="1F4AE15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Release third news release</w:t>
            </w:r>
          </w:p>
        </w:tc>
        <w:tc>
          <w:tcPr>
            <w:tcW w:w="2700" w:type="dxa"/>
          </w:tcPr>
          <w:p w14:paraId="16B2AEA7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5FE3086B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Announce today’s launch</w:t>
            </w:r>
          </w:p>
        </w:tc>
        <w:tc>
          <w:tcPr>
            <w:tcW w:w="2757" w:type="dxa"/>
          </w:tcPr>
          <w:p w14:paraId="23C6E337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03D2DA32" w14:textId="77777777" w:rsidTr="005404E2">
        <w:tc>
          <w:tcPr>
            <w:tcW w:w="1705" w:type="dxa"/>
          </w:tcPr>
          <w:p w14:paraId="584D5605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>
              <w:rPr>
                <w:rFonts w:ascii="Roboto" w:hAnsi="Roboto"/>
                <w:color w:val="222222"/>
                <w:shd w:val="clear" w:color="auto" w:fill="FFFFFF"/>
              </w:rPr>
              <w:t>−</w:t>
            </w: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880" w:type="dxa"/>
          </w:tcPr>
          <w:p w14:paraId="29E9D376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 xml:space="preserve">Implement SM #4 activities </w:t>
            </w:r>
          </w:p>
        </w:tc>
        <w:tc>
          <w:tcPr>
            <w:tcW w:w="2700" w:type="dxa"/>
          </w:tcPr>
          <w:p w14:paraId="0A6220F3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7196BDE6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3F002687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15C5BE67" w14:textId="77777777" w:rsidTr="005404E2">
        <w:tc>
          <w:tcPr>
            <w:tcW w:w="1705" w:type="dxa"/>
          </w:tcPr>
          <w:p w14:paraId="4B0958C6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D+1</w:t>
            </w:r>
          </w:p>
        </w:tc>
        <w:tc>
          <w:tcPr>
            <w:tcW w:w="2880" w:type="dxa"/>
          </w:tcPr>
          <w:p w14:paraId="409F8F0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Release fourth news release</w:t>
            </w:r>
          </w:p>
        </w:tc>
        <w:tc>
          <w:tcPr>
            <w:tcW w:w="2700" w:type="dxa"/>
          </w:tcPr>
          <w:p w14:paraId="443DE27E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526E068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Announce yesterday’s launch</w:t>
            </w:r>
          </w:p>
        </w:tc>
        <w:tc>
          <w:tcPr>
            <w:tcW w:w="2757" w:type="dxa"/>
          </w:tcPr>
          <w:p w14:paraId="0F7BA716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5716AAD5" w14:textId="77777777" w:rsidTr="005404E2">
        <w:tc>
          <w:tcPr>
            <w:tcW w:w="1705" w:type="dxa"/>
          </w:tcPr>
          <w:p w14:paraId="5E262CDD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D+1</w:t>
            </w:r>
          </w:p>
        </w:tc>
        <w:tc>
          <w:tcPr>
            <w:tcW w:w="2880" w:type="dxa"/>
          </w:tcPr>
          <w:p w14:paraId="7994040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Evaluate SM #4 activities</w:t>
            </w:r>
          </w:p>
        </w:tc>
        <w:tc>
          <w:tcPr>
            <w:tcW w:w="2700" w:type="dxa"/>
          </w:tcPr>
          <w:p w14:paraId="3E6AA5E1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C6A8AF9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3E622AF4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254C4CDC" w14:textId="77777777" w:rsidTr="005404E2">
        <w:tc>
          <w:tcPr>
            <w:tcW w:w="1705" w:type="dxa"/>
          </w:tcPr>
          <w:p w14:paraId="1BA47F34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D+2</w:t>
            </w:r>
          </w:p>
        </w:tc>
        <w:tc>
          <w:tcPr>
            <w:tcW w:w="2880" w:type="dxa"/>
          </w:tcPr>
          <w:p w14:paraId="10B0AEDB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Evaluate SM #4 activities</w:t>
            </w:r>
          </w:p>
        </w:tc>
        <w:tc>
          <w:tcPr>
            <w:tcW w:w="2700" w:type="dxa"/>
          </w:tcPr>
          <w:p w14:paraId="6530CD8A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C4A1A00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61D436EF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737899B2" w14:textId="77777777" w:rsidTr="005404E2">
        <w:tc>
          <w:tcPr>
            <w:tcW w:w="1705" w:type="dxa"/>
          </w:tcPr>
          <w:p w14:paraId="7B2D6C2F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D+3</w:t>
            </w:r>
          </w:p>
        </w:tc>
        <w:tc>
          <w:tcPr>
            <w:tcW w:w="2880" w:type="dxa"/>
          </w:tcPr>
          <w:p w14:paraId="189C463B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Develop SM #5 activities</w:t>
            </w:r>
          </w:p>
        </w:tc>
        <w:tc>
          <w:tcPr>
            <w:tcW w:w="2700" w:type="dxa"/>
          </w:tcPr>
          <w:p w14:paraId="3E3F025A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24A0406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3C891F0A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688701EB" w14:textId="77777777" w:rsidTr="005404E2">
        <w:tc>
          <w:tcPr>
            <w:tcW w:w="1705" w:type="dxa"/>
          </w:tcPr>
          <w:p w14:paraId="74AD4469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D+4</w:t>
            </w:r>
          </w:p>
        </w:tc>
        <w:tc>
          <w:tcPr>
            <w:tcW w:w="2880" w:type="dxa"/>
          </w:tcPr>
          <w:p w14:paraId="36266F00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Implement SM #5 activities</w:t>
            </w:r>
          </w:p>
        </w:tc>
        <w:tc>
          <w:tcPr>
            <w:tcW w:w="2700" w:type="dxa"/>
          </w:tcPr>
          <w:p w14:paraId="7B7D1A67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096AE598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Continual evaluation and product updates; Tease CSR announcement</w:t>
            </w:r>
          </w:p>
        </w:tc>
        <w:tc>
          <w:tcPr>
            <w:tcW w:w="2757" w:type="dxa"/>
          </w:tcPr>
          <w:p w14:paraId="64F6BB94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452364B5" w14:textId="77777777" w:rsidTr="005404E2">
        <w:tc>
          <w:tcPr>
            <w:tcW w:w="1705" w:type="dxa"/>
          </w:tcPr>
          <w:p w14:paraId="1E617674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D+7</w:t>
            </w:r>
          </w:p>
        </w:tc>
        <w:tc>
          <w:tcPr>
            <w:tcW w:w="2880" w:type="dxa"/>
          </w:tcPr>
          <w:p w14:paraId="1C0A1111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Release fifth news release</w:t>
            </w:r>
          </w:p>
        </w:tc>
        <w:tc>
          <w:tcPr>
            <w:tcW w:w="2700" w:type="dxa"/>
          </w:tcPr>
          <w:p w14:paraId="493D733F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557B08F5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 xml:space="preserve">CSR activities announcement </w:t>
            </w:r>
          </w:p>
        </w:tc>
        <w:tc>
          <w:tcPr>
            <w:tcW w:w="2757" w:type="dxa"/>
          </w:tcPr>
          <w:p w14:paraId="6C138D5F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1B337477" w14:textId="77777777" w:rsidTr="005404E2">
        <w:tc>
          <w:tcPr>
            <w:tcW w:w="1705" w:type="dxa"/>
          </w:tcPr>
          <w:p w14:paraId="79DB3C82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D+14</w:t>
            </w:r>
          </w:p>
        </w:tc>
        <w:tc>
          <w:tcPr>
            <w:tcW w:w="2880" w:type="dxa"/>
          </w:tcPr>
          <w:p w14:paraId="6AAD2F60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CSR event</w:t>
            </w:r>
          </w:p>
        </w:tc>
        <w:tc>
          <w:tcPr>
            <w:tcW w:w="2700" w:type="dxa"/>
          </w:tcPr>
          <w:p w14:paraId="10FF624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306AD115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0CE3D372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4427FEEF" w14:textId="77777777" w:rsidTr="005404E2">
        <w:tc>
          <w:tcPr>
            <w:tcW w:w="1705" w:type="dxa"/>
          </w:tcPr>
          <w:p w14:paraId="2007A79D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>D+14</w:t>
            </w:r>
          </w:p>
        </w:tc>
        <w:tc>
          <w:tcPr>
            <w:tcW w:w="2880" w:type="dxa"/>
          </w:tcPr>
          <w:p w14:paraId="60B5F638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Implement SM #6 activities</w:t>
            </w:r>
          </w:p>
        </w:tc>
        <w:tc>
          <w:tcPr>
            <w:tcW w:w="2700" w:type="dxa"/>
          </w:tcPr>
          <w:p w14:paraId="3FB3A76C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6A2AB558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CSR event live coverage</w:t>
            </w:r>
          </w:p>
        </w:tc>
        <w:tc>
          <w:tcPr>
            <w:tcW w:w="2757" w:type="dxa"/>
          </w:tcPr>
          <w:p w14:paraId="037BEC61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409C4EF0" w14:textId="77777777" w:rsidTr="005404E2">
        <w:tc>
          <w:tcPr>
            <w:tcW w:w="1705" w:type="dxa"/>
          </w:tcPr>
          <w:p w14:paraId="4D6BEB6B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D+21</w:t>
            </w:r>
          </w:p>
        </w:tc>
        <w:tc>
          <w:tcPr>
            <w:tcW w:w="2880" w:type="dxa"/>
          </w:tcPr>
          <w:p w14:paraId="4033447C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Release sixth news release</w:t>
            </w:r>
          </w:p>
        </w:tc>
        <w:tc>
          <w:tcPr>
            <w:tcW w:w="2700" w:type="dxa"/>
          </w:tcPr>
          <w:p w14:paraId="09D71002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A8DD0BB" w14:textId="77777777" w:rsidR="007915B6" w:rsidRPr="009866AA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Trade press (US and Turkey); 30 days report</w:t>
            </w:r>
          </w:p>
        </w:tc>
        <w:tc>
          <w:tcPr>
            <w:tcW w:w="2757" w:type="dxa"/>
          </w:tcPr>
          <w:p w14:paraId="4D8D4BA8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2184DDCA" w14:textId="77777777" w:rsidTr="005404E2">
        <w:tc>
          <w:tcPr>
            <w:tcW w:w="1705" w:type="dxa"/>
          </w:tcPr>
          <w:p w14:paraId="478D1E09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D+21</w:t>
            </w:r>
          </w:p>
        </w:tc>
        <w:tc>
          <w:tcPr>
            <w:tcW w:w="2880" w:type="dxa"/>
          </w:tcPr>
          <w:p w14:paraId="0BC618BD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Media advisory</w:t>
            </w:r>
          </w:p>
        </w:tc>
        <w:tc>
          <w:tcPr>
            <w:tcW w:w="2700" w:type="dxa"/>
          </w:tcPr>
          <w:p w14:paraId="49AFB97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756BDE67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0BF2E7C2">
              <w:rPr>
                <w:sz w:val="22"/>
              </w:rPr>
              <w:t>For the press conference</w:t>
            </w:r>
          </w:p>
        </w:tc>
        <w:tc>
          <w:tcPr>
            <w:tcW w:w="2757" w:type="dxa"/>
          </w:tcPr>
          <w:p w14:paraId="46400822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7DA5ACA8" w14:textId="77777777" w:rsidTr="005404E2">
        <w:tc>
          <w:tcPr>
            <w:tcW w:w="1705" w:type="dxa"/>
          </w:tcPr>
          <w:p w14:paraId="013D5545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D+30</w:t>
            </w:r>
          </w:p>
        </w:tc>
        <w:tc>
          <w:tcPr>
            <w:tcW w:w="2880" w:type="dxa"/>
          </w:tcPr>
          <w:p w14:paraId="28FCE51A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Implement SM #7 activities</w:t>
            </w:r>
          </w:p>
        </w:tc>
        <w:tc>
          <w:tcPr>
            <w:tcW w:w="2700" w:type="dxa"/>
          </w:tcPr>
          <w:p w14:paraId="08EDD04B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265C94EB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48C9B806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68B0B085" w14:textId="77777777" w:rsidTr="005404E2">
        <w:tc>
          <w:tcPr>
            <w:tcW w:w="1705" w:type="dxa"/>
          </w:tcPr>
          <w:p w14:paraId="57DDB5E5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D+30</w:t>
            </w:r>
          </w:p>
        </w:tc>
        <w:tc>
          <w:tcPr>
            <w:tcW w:w="2880" w:type="dxa"/>
          </w:tcPr>
          <w:p w14:paraId="6F97FE9C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Press conference</w:t>
            </w:r>
          </w:p>
        </w:tc>
        <w:tc>
          <w:tcPr>
            <w:tcW w:w="2700" w:type="dxa"/>
          </w:tcPr>
          <w:p w14:paraId="350FA082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338D5C31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57" w:type="dxa"/>
          </w:tcPr>
          <w:p w14:paraId="511689C8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5E39971B" w14:textId="77777777" w:rsidTr="005404E2">
        <w:tc>
          <w:tcPr>
            <w:tcW w:w="1705" w:type="dxa"/>
          </w:tcPr>
          <w:p w14:paraId="5D70C99D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D+60</w:t>
            </w:r>
          </w:p>
        </w:tc>
        <w:tc>
          <w:tcPr>
            <w:tcW w:w="2880" w:type="dxa"/>
          </w:tcPr>
          <w:p w14:paraId="4AF36A12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Release seventh news release</w:t>
            </w:r>
          </w:p>
        </w:tc>
        <w:tc>
          <w:tcPr>
            <w:tcW w:w="2700" w:type="dxa"/>
          </w:tcPr>
          <w:p w14:paraId="77390CCD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62AD13A0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CSR event</w:t>
            </w:r>
          </w:p>
        </w:tc>
        <w:tc>
          <w:tcPr>
            <w:tcW w:w="2757" w:type="dxa"/>
          </w:tcPr>
          <w:p w14:paraId="24D6C468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1F76D8FB" w14:textId="77777777" w:rsidTr="005404E2">
        <w:tc>
          <w:tcPr>
            <w:tcW w:w="1705" w:type="dxa"/>
          </w:tcPr>
          <w:p w14:paraId="6266D207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D+60</w:t>
            </w:r>
          </w:p>
        </w:tc>
        <w:tc>
          <w:tcPr>
            <w:tcW w:w="2880" w:type="dxa"/>
          </w:tcPr>
          <w:p w14:paraId="1D9453FA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Implement SM #8 activities</w:t>
            </w:r>
          </w:p>
        </w:tc>
        <w:tc>
          <w:tcPr>
            <w:tcW w:w="2700" w:type="dxa"/>
          </w:tcPr>
          <w:p w14:paraId="5E6653D8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16AB5DE3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CSR live event coverage</w:t>
            </w:r>
          </w:p>
        </w:tc>
        <w:tc>
          <w:tcPr>
            <w:tcW w:w="2757" w:type="dxa"/>
          </w:tcPr>
          <w:p w14:paraId="473D8DD4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  <w:tr w:rsidR="007915B6" w:rsidRPr="009866AA" w14:paraId="2CCE4F07" w14:textId="77777777" w:rsidTr="005404E2">
        <w:tc>
          <w:tcPr>
            <w:tcW w:w="1705" w:type="dxa"/>
          </w:tcPr>
          <w:p w14:paraId="2D6EDC4B" w14:textId="77777777" w:rsidR="007915B6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D+90</w:t>
            </w:r>
          </w:p>
        </w:tc>
        <w:tc>
          <w:tcPr>
            <w:tcW w:w="2880" w:type="dxa"/>
          </w:tcPr>
          <w:p w14:paraId="1105EB30" w14:textId="77777777" w:rsidR="007915B6" w:rsidRDefault="007915B6" w:rsidP="007915B6">
            <w:pPr>
              <w:pStyle w:val="tabletext"/>
              <w:rPr>
                <w:sz w:val="22"/>
              </w:rPr>
            </w:pPr>
            <w:r w:rsidRPr="101E8F18">
              <w:rPr>
                <w:sz w:val="22"/>
              </w:rPr>
              <w:t>Release eighth news release</w:t>
            </w:r>
          </w:p>
        </w:tc>
        <w:tc>
          <w:tcPr>
            <w:tcW w:w="2700" w:type="dxa"/>
          </w:tcPr>
          <w:p w14:paraId="2B1C3DEC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75804406" w14:textId="77777777" w:rsidR="007915B6" w:rsidRPr="009866AA" w:rsidRDefault="007915B6" w:rsidP="007915B6">
            <w:pPr>
              <w:pStyle w:val="tabletex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Announce business results; coordinate with investor relations and marketing</w:t>
            </w:r>
          </w:p>
        </w:tc>
        <w:tc>
          <w:tcPr>
            <w:tcW w:w="2757" w:type="dxa"/>
          </w:tcPr>
          <w:p w14:paraId="54BE8A59" w14:textId="77777777" w:rsidR="007915B6" w:rsidRDefault="007915B6" w:rsidP="007915B6">
            <w:pPr>
              <w:pStyle w:val="tabletext"/>
              <w:rPr>
                <w:sz w:val="22"/>
              </w:rPr>
            </w:pPr>
          </w:p>
        </w:tc>
      </w:tr>
    </w:tbl>
    <w:p w14:paraId="26260DF3" w14:textId="782A4E7E" w:rsidR="007915B6" w:rsidRDefault="007915B6" w:rsidP="007915B6">
      <w:pPr>
        <w:spacing w:line="259" w:lineRule="auto"/>
      </w:pPr>
      <w:r w:rsidRPr="069C31F2">
        <w:t xml:space="preserve">*The POC, or point of contact, is the individual responsible for the work being done. This is not necessarily the individual or individuals doing the work. </w:t>
      </w:r>
    </w:p>
    <w:p w14:paraId="4706366E" w14:textId="5B66A78D" w:rsidR="00AF3BA1" w:rsidRDefault="007915B6" w:rsidP="007915B6">
      <w:pPr>
        <w:spacing w:line="259" w:lineRule="auto"/>
      </w:pPr>
      <w:r>
        <w:t xml:space="preserve">**Your Step 1 deliverable does not have to include cost considerations. In fact, this would </w:t>
      </w:r>
      <w:r w:rsidRPr="069C31F2">
        <w:rPr>
          <w:i/>
          <w:iCs/>
        </w:rPr>
        <w:t xml:space="preserve">not </w:t>
      </w:r>
      <w:r>
        <w:t>normally be part of a tactical timeline. The Cost considerations column is here for informational purposes only to help you once you start on your budget.</w:t>
      </w:r>
    </w:p>
    <w:sectPr w:rsidR="00AF3BA1" w:rsidSect="007915B6">
      <w:footerReference w:type="defaul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1FCD" w14:textId="77777777" w:rsidR="00237B45" w:rsidRDefault="00237B45" w:rsidP="009B7503">
      <w:pPr>
        <w:spacing w:before="0" w:after="0"/>
      </w:pPr>
      <w:r>
        <w:separator/>
      </w:r>
    </w:p>
  </w:endnote>
  <w:endnote w:type="continuationSeparator" w:id="0">
    <w:p w14:paraId="0D5DD6B9" w14:textId="77777777" w:rsidR="00237B45" w:rsidRDefault="00237B45" w:rsidP="009B75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545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79626" w14:textId="77777777" w:rsidR="005F04D7" w:rsidRDefault="005F04D7" w:rsidP="005F04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19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E9EBB" w14:textId="77777777" w:rsidR="005F04D7" w:rsidRDefault="00224211" w:rsidP="00224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63493" w14:textId="77777777" w:rsidR="00237B45" w:rsidRDefault="00237B45" w:rsidP="009B7503">
      <w:pPr>
        <w:spacing w:before="0" w:after="0"/>
      </w:pPr>
      <w:r>
        <w:separator/>
      </w:r>
    </w:p>
  </w:footnote>
  <w:footnote w:type="continuationSeparator" w:id="0">
    <w:p w14:paraId="0BB0C836" w14:textId="77777777" w:rsidR="00237B45" w:rsidRDefault="00237B45" w:rsidP="009B75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906"/>
    <w:multiLevelType w:val="multilevel"/>
    <w:tmpl w:val="745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2011"/>
    <w:multiLevelType w:val="multilevel"/>
    <w:tmpl w:val="E7F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6DB0"/>
    <w:multiLevelType w:val="multilevel"/>
    <w:tmpl w:val="81F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34AA9"/>
    <w:multiLevelType w:val="multilevel"/>
    <w:tmpl w:val="15108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A49F4"/>
    <w:multiLevelType w:val="multilevel"/>
    <w:tmpl w:val="8F925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33634"/>
    <w:multiLevelType w:val="multilevel"/>
    <w:tmpl w:val="53A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927DF"/>
    <w:multiLevelType w:val="multilevel"/>
    <w:tmpl w:val="AF32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B5A07"/>
    <w:multiLevelType w:val="hybridMultilevel"/>
    <w:tmpl w:val="0C68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2E53"/>
    <w:multiLevelType w:val="multilevel"/>
    <w:tmpl w:val="D50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F46A8"/>
    <w:multiLevelType w:val="multilevel"/>
    <w:tmpl w:val="CED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B6"/>
    <w:rsid w:val="00010DD7"/>
    <w:rsid w:val="000146A3"/>
    <w:rsid w:val="0004798C"/>
    <w:rsid w:val="000627D7"/>
    <w:rsid w:val="00093DCD"/>
    <w:rsid w:val="00096E26"/>
    <w:rsid w:val="000B75ED"/>
    <w:rsid w:val="0011351C"/>
    <w:rsid w:val="001137DC"/>
    <w:rsid w:val="00153927"/>
    <w:rsid w:val="00154265"/>
    <w:rsid w:val="0019458E"/>
    <w:rsid w:val="001E0F7C"/>
    <w:rsid w:val="001E4EF4"/>
    <w:rsid w:val="00224211"/>
    <w:rsid w:val="00237B45"/>
    <w:rsid w:val="002452C9"/>
    <w:rsid w:val="00264666"/>
    <w:rsid w:val="003B1045"/>
    <w:rsid w:val="003B4E86"/>
    <w:rsid w:val="0046491B"/>
    <w:rsid w:val="004848AA"/>
    <w:rsid w:val="004F5F15"/>
    <w:rsid w:val="00524B7D"/>
    <w:rsid w:val="005404E2"/>
    <w:rsid w:val="00546300"/>
    <w:rsid w:val="005C734F"/>
    <w:rsid w:val="005D7A8C"/>
    <w:rsid w:val="005F04D7"/>
    <w:rsid w:val="00614795"/>
    <w:rsid w:val="006A5BCF"/>
    <w:rsid w:val="006B0323"/>
    <w:rsid w:val="006E2F2A"/>
    <w:rsid w:val="00713EB7"/>
    <w:rsid w:val="007915B6"/>
    <w:rsid w:val="0080477A"/>
    <w:rsid w:val="00814C0D"/>
    <w:rsid w:val="008158A6"/>
    <w:rsid w:val="00817FFA"/>
    <w:rsid w:val="008A449F"/>
    <w:rsid w:val="008F61F4"/>
    <w:rsid w:val="00924E33"/>
    <w:rsid w:val="0092650D"/>
    <w:rsid w:val="009A757E"/>
    <w:rsid w:val="009B7503"/>
    <w:rsid w:val="009D6D19"/>
    <w:rsid w:val="00A02B85"/>
    <w:rsid w:val="00A54405"/>
    <w:rsid w:val="00AB4CBA"/>
    <w:rsid w:val="00AF3BA1"/>
    <w:rsid w:val="00B02CF7"/>
    <w:rsid w:val="00B75FB8"/>
    <w:rsid w:val="00B9190B"/>
    <w:rsid w:val="00BE55ED"/>
    <w:rsid w:val="00C261CE"/>
    <w:rsid w:val="00C508E0"/>
    <w:rsid w:val="00C76D89"/>
    <w:rsid w:val="00CF2E9B"/>
    <w:rsid w:val="00D12E70"/>
    <w:rsid w:val="00D363E9"/>
    <w:rsid w:val="00DF3E00"/>
    <w:rsid w:val="00DF77EC"/>
    <w:rsid w:val="00E62F5A"/>
    <w:rsid w:val="00E97F5F"/>
    <w:rsid w:val="00EE331B"/>
    <w:rsid w:val="00F1227A"/>
    <w:rsid w:val="00F272EE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3345"/>
  <w15:docId w15:val="{C63EE767-BE4B-4D9C-BFF2-EEC4FAD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8C"/>
    <w:pPr>
      <w:spacing w:before="100" w:beforeAutospacing="1" w:after="240" w:line="288" w:lineRule="auto"/>
    </w:pPr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61CE"/>
    <w:pPr>
      <w:keepNext/>
      <w:keepLines/>
      <w:spacing w:after="100" w:afterAutospacing="1" w:line="240" w:lineRule="auto"/>
      <w:outlineLvl w:val="0"/>
    </w:pPr>
    <w:rPr>
      <w:rFonts w:eastAsiaTheme="majorEastAsia" w:cstheme="majorBidi"/>
      <w:bCs/>
      <w:kern w:val="36"/>
      <w:sz w:val="47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137DC"/>
    <w:pPr>
      <w:spacing w:before="480" w:beforeAutospacing="0"/>
      <w:outlineLvl w:val="1"/>
    </w:pPr>
    <w:rPr>
      <w:b/>
      <w:bCs w:val="0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0627D7"/>
    <w:pPr>
      <w:spacing w:before="400" w:beforeAutospacing="0" w:line="360" w:lineRule="auto"/>
      <w:outlineLvl w:val="2"/>
    </w:pPr>
    <w:rPr>
      <w:b/>
      <w:bCs w:val="0"/>
      <w:sz w:val="26"/>
    </w:rPr>
  </w:style>
  <w:style w:type="paragraph" w:styleId="Heading4">
    <w:name w:val="heading 4"/>
    <w:basedOn w:val="Heading1"/>
    <w:next w:val="Normal"/>
    <w:link w:val="Heading4Char"/>
    <w:uiPriority w:val="1"/>
    <w:qFormat/>
    <w:rsid w:val="000627D7"/>
    <w:pPr>
      <w:spacing w:before="320" w:beforeAutospacing="0" w:line="360" w:lineRule="auto"/>
      <w:outlineLvl w:val="3"/>
    </w:pPr>
    <w:rPr>
      <w:b/>
      <w:bCs w:val="0"/>
      <w:iCs/>
      <w:sz w:val="20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92650D"/>
    <w:pPr>
      <w:spacing w:before="40" w:after="0"/>
      <w:outlineLvl w:val="4"/>
    </w:pPr>
  </w:style>
  <w:style w:type="paragraph" w:styleId="Heading6">
    <w:name w:val="heading 6"/>
    <w:basedOn w:val="Heading1"/>
    <w:next w:val="Normal"/>
    <w:link w:val="Heading6Char"/>
    <w:uiPriority w:val="9"/>
    <w:unhideWhenUsed/>
    <w:rsid w:val="0092650D"/>
    <w:pPr>
      <w:spacing w:before="40" w:after="0"/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261CE"/>
    <w:rPr>
      <w:rFonts w:ascii="Lato" w:eastAsiaTheme="majorEastAsia" w:hAnsi="Lato" w:cstheme="majorBidi"/>
      <w:bCs/>
      <w:kern w:val="36"/>
      <w:sz w:val="47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137DC"/>
    <w:rPr>
      <w:rFonts w:ascii="Lato" w:eastAsiaTheme="majorEastAsia" w:hAnsi="Lato" w:cstheme="majorBidi"/>
      <w:b/>
      <w:kern w:val="3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627D7"/>
    <w:rPr>
      <w:rFonts w:ascii="Lato" w:eastAsiaTheme="majorEastAsia" w:hAnsi="Lato" w:cstheme="majorBidi"/>
      <w:b/>
      <w:kern w:val="36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0627D7"/>
    <w:rPr>
      <w:rFonts w:ascii="Lato" w:eastAsiaTheme="majorEastAsia" w:hAnsi="Lato" w:cstheme="majorBidi"/>
      <w:b/>
      <w:iCs/>
      <w:kern w:val="36"/>
      <w:sz w:val="20"/>
      <w:szCs w:val="28"/>
    </w:rPr>
  </w:style>
  <w:style w:type="paragraph" w:styleId="List">
    <w:name w:val="List"/>
    <w:basedOn w:val="Normal"/>
    <w:uiPriority w:val="99"/>
    <w:semiHidden/>
    <w:unhideWhenUsed/>
    <w:rsid w:val="00264666"/>
    <w:pPr>
      <w:spacing w:before="0" w:beforeAutospacing="0" w:after="120"/>
      <w:ind w:left="1080" w:hanging="36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3B4E86"/>
    <w:pPr>
      <w:spacing w:after="180"/>
      <w:ind w:left="720"/>
    </w:pPr>
  </w:style>
  <w:style w:type="paragraph" w:customStyle="1" w:styleId="attribution">
    <w:name w:val="attribution"/>
    <w:basedOn w:val="Normal"/>
    <w:autoRedefine/>
    <w:uiPriority w:val="2"/>
    <w:qFormat/>
    <w:rsid w:val="0004798C"/>
    <w:pPr>
      <w:spacing w:after="0"/>
    </w:pPr>
    <w:rPr>
      <w:sz w:val="20"/>
    </w:rPr>
  </w:style>
  <w:style w:type="paragraph" w:customStyle="1" w:styleId="tabletext">
    <w:name w:val="tabletext"/>
    <w:basedOn w:val="Normal"/>
    <w:uiPriority w:val="3"/>
    <w:qFormat/>
    <w:rsid w:val="00924E33"/>
    <w:pPr>
      <w:spacing w:after="100" w:afterAutospacing="1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B750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B7503"/>
  </w:style>
  <w:style w:type="paragraph" w:styleId="Footer">
    <w:name w:val="footer"/>
    <w:basedOn w:val="Normal"/>
    <w:link w:val="FooterChar"/>
    <w:uiPriority w:val="99"/>
    <w:unhideWhenUsed/>
    <w:rsid w:val="00BE55ED"/>
    <w:pPr>
      <w:tabs>
        <w:tab w:val="center" w:pos="4680"/>
        <w:tab w:val="right" w:pos="9360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55ED"/>
    <w:rPr>
      <w:rFonts w:ascii="Lato" w:hAnsi="Lato"/>
      <w:sz w:val="18"/>
    </w:rPr>
  </w:style>
  <w:style w:type="character" w:styleId="Hyperlink">
    <w:name w:val="Hyperlink"/>
    <w:basedOn w:val="DefaultParagraphFont"/>
    <w:uiPriority w:val="99"/>
    <w:unhideWhenUsed/>
    <w:rsid w:val="00B75FB8"/>
    <w:rPr>
      <w:color w:val="0000FF" w:themeColor="hyperlink"/>
      <w:u w:val="single"/>
    </w:rPr>
  </w:style>
  <w:style w:type="paragraph" w:customStyle="1" w:styleId="imagecaption">
    <w:name w:val="imagecaption"/>
    <w:basedOn w:val="imagesubtitle"/>
    <w:uiPriority w:val="4"/>
    <w:qFormat/>
    <w:rsid w:val="000B75ED"/>
    <w:rPr>
      <w:b w:val="0"/>
      <w:i w:val="0"/>
    </w:rPr>
  </w:style>
  <w:style w:type="paragraph" w:customStyle="1" w:styleId="citationcredit">
    <w:name w:val="citation/credit"/>
    <w:basedOn w:val="imagecaption"/>
    <w:next w:val="Normal"/>
    <w:uiPriority w:val="4"/>
    <w:qFormat/>
    <w:rsid w:val="000B75ED"/>
    <w:pPr>
      <w:spacing w:after="100" w:afterAutospacing="1" w:line="240" w:lineRule="auto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2650D"/>
    <w:rPr>
      <w:rFonts w:ascii="Arial" w:eastAsiaTheme="majorEastAsia" w:hAnsi="Arial" w:cstheme="majorBidi"/>
      <w:bCs/>
      <w:kern w:val="36"/>
      <w:sz w:val="5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2650D"/>
    <w:rPr>
      <w:rFonts w:ascii="Arial" w:eastAsiaTheme="majorEastAsia" w:hAnsi="Arial" w:cstheme="majorBidi"/>
      <w:bCs/>
      <w:kern w:val="36"/>
      <w:sz w:val="1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23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rsid w:val="009D6D19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rsid w:val="009D6D1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9D6D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D19"/>
    <w:rPr>
      <w:rFonts w:ascii="Lao UI" w:hAnsi="Lao UI"/>
      <w:i/>
      <w:iCs/>
      <w:color w:val="4F81BD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rsid w:val="009D6D1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header">
    <w:name w:val="tabletextheader"/>
    <w:basedOn w:val="Normal"/>
    <w:qFormat/>
    <w:rsid w:val="008158A6"/>
    <w:pPr>
      <w:spacing w:after="100" w:afterAutospacing="1"/>
    </w:pPr>
    <w:rPr>
      <w:b/>
    </w:rPr>
  </w:style>
  <w:style w:type="paragraph" w:customStyle="1" w:styleId="tabletitle">
    <w:name w:val="tabletitle"/>
    <w:basedOn w:val="Normal"/>
    <w:qFormat/>
    <w:rsid w:val="008158A6"/>
    <w:pPr>
      <w:spacing w:after="60"/>
    </w:pPr>
    <w:rPr>
      <w:b/>
      <w:sz w:val="26"/>
    </w:rPr>
  </w:style>
  <w:style w:type="paragraph" w:styleId="Subtitle">
    <w:name w:val="Subtitle"/>
    <w:basedOn w:val="Normal"/>
    <w:next w:val="Normal"/>
    <w:link w:val="SubtitleChar"/>
    <w:uiPriority w:val="11"/>
    <w:rsid w:val="009D6D19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6D19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9D6D1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rsid w:val="009D6D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D19"/>
    <w:rPr>
      <w:rFonts w:ascii="Lao UI" w:hAnsi="Lao UI"/>
      <w:i/>
      <w:iCs/>
      <w:color w:val="404040" w:themeColor="text1" w:themeTint="BF"/>
      <w:sz w:val="28"/>
    </w:rPr>
  </w:style>
  <w:style w:type="paragraph" w:customStyle="1" w:styleId="imagetitle">
    <w:name w:val="imagetitle"/>
    <w:basedOn w:val="Normal"/>
    <w:qFormat/>
    <w:rsid w:val="008158A6"/>
    <w:pPr>
      <w:spacing w:after="60"/>
    </w:pPr>
    <w:rPr>
      <w:b/>
      <w:sz w:val="26"/>
    </w:rPr>
  </w:style>
  <w:style w:type="paragraph" w:customStyle="1" w:styleId="imagesubtitle">
    <w:name w:val="imagesubtitle"/>
    <w:basedOn w:val="imagetitle"/>
    <w:qFormat/>
    <w:rsid w:val="008158A6"/>
    <w:pPr>
      <w:spacing w:before="0" w:beforeAutospacing="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72848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1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1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052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901">
              <w:marLeft w:val="0"/>
              <w:marRight w:val="554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990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021">
              <w:marLeft w:val="0"/>
              <w:marRight w:val="554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3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0923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1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llack\Documents\ModsWordTemplate_11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C:\Users\spollack\Documents\ModsWordTemplate_11202019.dotx</Template>
  <TotalTime>1</TotalTime>
  <Pages>8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University College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Team Timeline for Entry Into Istanbul, With Budget Notes</dc:title>
  <dc:creator>Susan Pollack</dc:creator>
  <cp:lastModifiedBy>Lauren Hauptman</cp:lastModifiedBy>
  <cp:revision>2</cp:revision>
  <dcterms:created xsi:type="dcterms:W3CDTF">2020-06-17T14:33:00Z</dcterms:created>
  <dcterms:modified xsi:type="dcterms:W3CDTF">2020-06-17T14:33:00Z</dcterms:modified>
</cp:coreProperties>
</file>